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BA" w:rsidRDefault="005B22BA" w:rsidP="005B22BA">
      <w:pPr>
        <w:pStyle w:val="Bezproreda"/>
        <w:rPr>
          <w:b/>
        </w:rPr>
      </w:pPr>
    </w:p>
    <w:p w:rsidR="005B22BA" w:rsidRDefault="005B22BA" w:rsidP="005B22BA">
      <w:pPr>
        <w:pStyle w:val="Bezproreda"/>
        <w:rPr>
          <w:b/>
        </w:rPr>
      </w:pPr>
    </w:p>
    <w:p w:rsidR="005B22BA" w:rsidRDefault="005B22BA" w:rsidP="005B22BA">
      <w:pPr>
        <w:pStyle w:val="Bezproreda"/>
        <w:rPr>
          <w:b/>
        </w:rPr>
      </w:pPr>
    </w:p>
    <w:p w:rsidR="005B22BA" w:rsidRPr="00BC109C" w:rsidRDefault="005B22BA" w:rsidP="005B22BA">
      <w:pPr>
        <w:pStyle w:val="Bezproreda"/>
        <w:rPr>
          <w:b/>
        </w:rPr>
      </w:pPr>
      <w:r w:rsidRPr="00BC109C">
        <w:rPr>
          <w:b/>
        </w:rPr>
        <w:t>REPUBLIKA HRVATSKA</w:t>
      </w:r>
    </w:p>
    <w:p w:rsidR="005B22BA" w:rsidRPr="00BC109C" w:rsidRDefault="005B22BA" w:rsidP="005B22BA">
      <w:pPr>
        <w:pStyle w:val="Bezproreda"/>
        <w:rPr>
          <w:b/>
        </w:rPr>
      </w:pPr>
      <w:r w:rsidRPr="00BC109C">
        <w:rPr>
          <w:b/>
        </w:rPr>
        <w:t>SISAČKO-MOSLAVAČKA  ŽUPANIJA</w:t>
      </w:r>
    </w:p>
    <w:p w:rsidR="005B22BA" w:rsidRPr="00BC109C" w:rsidRDefault="005B22BA" w:rsidP="005B22BA">
      <w:pPr>
        <w:pStyle w:val="Bezproreda"/>
        <w:rPr>
          <w:b/>
        </w:rPr>
      </w:pPr>
      <w:r w:rsidRPr="00BC109C">
        <w:rPr>
          <w:b/>
        </w:rPr>
        <w:t xml:space="preserve">OPĆINA </w:t>
      </w:r>
      <w:r>
        <w:rPr>
          <w:b/>
        </w:rPr>
        <w:t>HR</w:t>
      </w:r>
      <w:r w:rsidRPr="00BC109C">
        <w:rPr>
          <w:b/>
        </w:rPr>
        <w:t>V</w:t>
      </w:r>
      <w:r>
        <w:rPr>
          <w:b/>
        </w:rPr>
        <w:t>A</w:t>
      </w:r>
      <w:r w:rsidRPr="00BC109C">
        <w:rPr>
          <w:b/>
        </w:rPr>
        <w:t>TSKA DUBICA</w:t>
      </w:r>
    </w:p>
    <w:p w:rsidR="005B22BA" w:rsidRDefault="005B22BA" w:rsidP="005B22BA">
      <w:pPr>
        <w:pStyle w:val="Bezproreda"/>
        <w:rPr>
          <w:b/>
        </w:rPr>
      </w:pPr>
      <w:r w:rsidRPr="00BC109C">
        <w:rPr>
          <w:b/>
        </w:rPr>
        <w:t>Općinski načelnik</w:t>
      </w:r>
    </w:p>
    <w:p w:rsidR="00A63B78" w:rsidRPr="00BC109C" w:rsidRDefault="00A63B78" w:rsidP="005B22BA">
      <w:pPr>
        <w:pStyle w:val="Bezproreda"/>
        <w:rPr>
          <w:b/>
        </w:rPr>
      </w:pPr>
    </w:p>
    <w:p w:rsidR="005B22BA" w:rsidRPr="00BC109C" w:rsidRDefault="005B22BA" w:rsidP="005B22BA">
      <w:pPr>
        <w:pStyle w:val="Bezproreda"/>
      </w:pPr>
      <w:r w:rsidRPr="00BC109C">
        <w:t xml:space="preserve">KLASA: </w:t>
      </w:r>
      <w:r>
        <w:t>402-08/1</w:t>
      </w:r>
      <w:r w:rsidR="0021016A">
        <w:t>7</w:t>
      </w:r>
      <w:r>
        <w:t>-01/</w:t>
      </w:r>
      <w:proofErr w:type="spellStart"/>
      <w:r>
        <w:t>0</w:t>
      </w:r>
      <w:r w:rsidR="0021016A">
        <w:t>1</w:t>
      </w:r>
      <w:proofErr w:type="spellEnd"/>
    </w:p>
    <w:p w:rsidR="005B22BA" w:rsidRPr="00BC109C" w:rsidRDefault="005B22BA" w:rsidP="005B22BA">
      <w:pPr>
        <w:pStyle w:val="Bezproreda"/>
      </w:pPr>
      <w:r w:rsidRPr="00BC109C">
        <w:t>URBROJ: 2176/10-01-</w:t>
      </w:r>
      <w:r>
        <w:t>17-</w:t>
      </w:r>
      <w:r w:rsidR="0021016A">
        <w:t>01</w:t>
      </w:r>
    </w:p>
    <w:p w:rsidR="005B22BA" w:rsidRDefault="005B22BA" w:rsidP="005B22BA">
      <w:pPr>
        <w:pStyle w:val="Bezproreda"/>
      </w:pPr>
      <w:r>
        <w:t xml:space="preserve">Hrvatska </w:t>
      </w:r>
      <w:r w:rsidRPr="00BC109C">
        <w:t xml:space="preserve">Dubica, </w:t>
      </w:r>
      <w:r>
        <w:t>1</w:t>
      </w:r>
      <w:r w:rsidR="007F60B8">
        <w:t>7</w:t>
      </w:r>
      <w:r>
        <w:t>.01.2017</w:t>
      </w:r>
      <w:r w:rsidRPr="00BC109C">
        <w:t>. godine</w:t>
      </w:r>
    </w:p>
    <w:p w:rsidR="0091408E" w:rsidRPr="00BC109C" w:rsidRDefault="0091408E" w:rsidP="005B22BA">
      <w:pPr>
        <w:pStyle w:val="Bezproreda"/>
      </w:pPr>
    </w:p>
    <w:p w:rsidR="00A975F1" w:rsidRDefault="00A975F1" w:rsidP="0091408E">
      <w:pPr>
        <w:pStyle w:val="Bezproreda"/>
        <w:jc w:val="both"/>
        <w:rPr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 w:rsidR="005B22BA">
        <w:rPr>
          <w:shd w:val="clear" w:color="auto" w:fill="FFFFFF"/>
        </w:rPr>
        <w:tab/>
      </w:r>
      <w:r w:rsidR="005B22BA" w:rsidRPr="005B22BA">
        <w:rPr>
          <w:shd w:val="clear" w:color="auto" w:fill="FFFFFF"/>
        </w:rPr>
        <w:t>Na t</w:t>
      </w:r>
      <w:r w:rsidRPr="005B22BA">
        <w:rPr>
          <w:shd w:val="clear" w:color="auto" w:fill="FFFFFF"/>
        </w:rPr>
        <w:t>emelj</w:t>
      </w:r>
      <w:r w:rsidR="005B22BA" w:rsidRPr="005B22BA">
        <w:rPr>
          <w:shd w:val="clear" w:color="auto" w:fill="FFFFFF"/>
        </w:rPr>
        <w:t>u</w:t>
      </w:r>
      <w:r w:rsidRPr="005B22BA">
        <w:rPr>
          <w:shd w:val="clear" w:color="auto" w:fill="FFFFFF"/>
        </w:rPr>
        <w:t xml:space="preserve"> članka 8. Uredbe o kriterijima, mjerilima i postupcima financiranja i ugovaranja programa i projekata od interesa za opće dobro koje provode udruge («Narod</w:t>
      </w:r>
      <w:r w:rsidR="005B22BA" w:rsidRPr="005B22BA">
        <w:rPr>
          <w:shd w:val="clear" w:color="auto" w:fill="FFFFFF"/>
        </w:rPr>
        <w:t>ne novine» broj 26/15), članka 7</w:t>
      </w:r>
      <w:r w:rsidRPr="005B22BA">
        <w:rPr>
          <w:shd w:val="clear" w:color="auto" w:fill="FFFFFF"/>
        </w:rPr>
        <w:t xml:space="preserve">. </w:t>
      </w:r>
      <w:r w:rsidR="005B22BA" w:rsidRPr="005B22BA">
        <w:rPr>
          <w:shd w:val="clear" w:color="auto" w:fill="FFFFFF"/>
        </w:rPr>
        <w:t xml:space="preserve">Pravilnika </w:t>
      </w:r>
      <w:r w:rsidR="000B4088">
        <w:t>o financiranju udruga iz P</w:t>
      </w:r>
      <w:r w:rsidR="005B22BA" w:rsidRPr="005B22BA">
        <w:t xml:space="preserve">roračuna Općine Hrvatska Dubica („Službeni vjesnik“ broj: </w:t>
      </w:r>
      <w:r w:rsidR="00EF461A">
        <w:t>51</w:t>
      </w:r>
      <w:r w:rsidR="005B22BA" w:rsidRPr="005B22BA">
        <w:t xml:space="preserve">/16) i Odluke </w:t>
      </w:r>
      <w:r w:rsidR="005B22BA" w:rsidRPr="005B22BA">
        <w:rPr>
          <w:bCs/>
        </w:rPr>
        <w:t>o utvrđivanju aktivnosti udruga od interesa za opće do</w:t>
      </w:r>
      <w:r w:rsidR="000B4088">
        <w:rPr>
          <w:bCs/>
        </w:rPr>
        <w:t>bro i njihovom financiranju iz P</w:t>
      </w:r>
      <w:r w:rsidR="005B22BA" w:rsidRPr="005B22BA">
        <w:rPr>
          <w:bCs/>
        </w:rPr>
        <w:t xml:space="preserve">roračuna Općine Hrvatska Dubica („Službeni vjesnik“ broj: </w:t>
      </w:r>
      <w:r w:rsidR="00EF461A">
        <w:rPr>
          <w:bCs/>
        </w:rPr>
        <w:t>51</w:t>
      </w:r>
      <w:r w:rsidR="005B22BA" w:rsidRPr="005B22BA">
        <w:rPr>
          <w:bCs/>
        </w:rPr>
        <w:t xml:space="preserve">/16) </w:t>
      </w:r>
      <w:r w:rsidR="0091408E">
        <w:rPr>
          <w:shd w:val="clear" w:color="auto" w:fill="FFFFFF"/>
        </w:rPr>
        <w:t>o</w:t>
      </w:r>
      <w:r w:rsidRPr="005B22BA">
        <w:rPr>
          <w:shd w:val="clear" w:color="auto" w:fill="FFFFFF"/>
        </w:rPr>
        <w:t xml:space="preserve">pćinski načelnik Općine </w:t>
      </w:r>
      <w:r w:rsidR="0091408E">
        <w:rPr>
          <w:shd w:val="clear" w:color="auto" w:fill="FFFFFF"/>
        </w:rPr>
        <w:t>Hrvatska Dubica</w:t>
      </w:r>
      <w:r w:rsidRPr="005B22BA">
        <w:rPr>
          <w:shd w:val="clear" w:color="auto" w:fill="FFFFFF"/>
        </w:rPr>
        <w:t>, donosi</w:t>
      </w:r>
    </w:p>
    <w:p w:rsidR="00A63B78" w:rsidRPr="005B22BA" w:rsidRDefault="00A63B78" w:rsidP="0091408E">
      <w:pPr>
        <w:pStyle w:val="Bezproreda"/>
        <w:jc w:val="both"/>
        <w:rPr>
          <w:shd w:val="clear" w:color="auto" w:fill="FFFFFF"/>
        </w:rPr>
      </w:pPr>
    </w:p>
    <w:p w:rsidR="005B22BA" w:rsidRPr="005B22BA" w:rsidRDefault="005B22BA" w:rsidP="005B22BA">
      <w:pPr>
        <w:pStyle w:val="Bezproreda"/>
        <w:jc w:val="center"/>
      </w:pPr>
    </w:p>
    <w:p w:rsidR="00A975F1" w:rsidRPr="005B22BA" w:rsidRDefault="00A975F1" w:rsidP="005B22BA">
      <w:pPr>
        <w:pStyle w:val="Bezproreda"/>
        <w:jc w:val="center"/>
        <w:rPr>
          <w:color w:val="000000"/>
        </w:rPr>
      </w:pPr>
      <w:r w:rsidRPr="005B22BA">
        <w:rPr>
          <w:bCs/>
          <w:color w:val="000000"/>
        </w:rPr>
        <w:t>GODIŠNJI PLAN</w:t>
      </w:r>
    </w:p>
    <w:p w:rsidR="00A975F1" w:rsidRDefault="005B22BA" w:rsidP="005B22BA">
      <w:pPr>
        <w:pStyle w:val="Bezproreda"/>
        <w:jc w:val="center"/>
        <w:rPr>
          <w:bCs/>
          <w:color w:val="000000"/>
        </w:rPr>
      </w:pPr>
      <w:r>
        <w:rPr>
          <w:bCs/>
          <w:color w:val="000000"/>
        </w:rPr>
        <w:t>r</w:t>
      </w:r>
      <w:r w:rsidR="00A975F1" w:rsidRPr="005B22BA">
        <w:rPr>
          <w:bCs/>
          <w:color w:val="000000"/>
        </w:rPr>
        <w:t xml:space="preserve">aspisivanja natječaja </w:t>
      </w:r>
      <w:r w:rsidR="0091408E">
        <w:rPr>
          <w:bCs/>
          <w:color w:val="000000"/>
        </w:rPr>
        <w:t>financiranja</w:t>
      </w:r>
      <w:r>
        <w:rPr>
          <w:bCs/>
          <w:color w:val="000000"/>
        </w:rPr>
        <w:t xml:space="preserve"> udruga u 2017</w:t>
      </w:r>
      <w:r w:rsidR="00A975F1" w:rsidRPr="005B22BA">
        <w:rPr>
          <w:bCs/>
          <w:color w:val="000000"/>
        </w:rPr>
        <w:t xml:space="preserve">. </w:t>
      </w:r>
      <w:r w:rsidR="000B4088">
        <w:rPr>
          <w:bCs/>
          <w:color w:val="000000"/>
        </w:rPr>
        <w:t>g</w:t>
      </w:r>
      <w:bookmarkStart w:id="0" w:name="_GoBack"/>
      <w:bookmarkEnd w:id="0"/>
      <w:r w:rsidR="00A975F1" w:rsidRPr="005B22BA">
        <w:rPr>
          <w:bCs/>
          <w:color w:val="000000"/>
        </w:rPr>
        <w:t>odini</w:t>
      </w:r>
    </w:p>
    <w:p w:rsidR="00A63B78" w:rsidRPr="005B22BA" w:rsidRDefault="00A63B78" w:rsidP="005B22BA">
      <w:pPr>
        <w:pStyle w:val="Bezproreda"/>
        <w:jc w:val="center"/>
        <w:rPr>
          <w:color w:val="000000"/>
        </w:rPr>
      </w:pPr>
    </w:p>
    <w:p w:rsidR="005B22BA" w:rsidRDefault="005B22BA" w:rsidP="005B22BA">
      <w:pPr>
        <w:pStyle w:val="Bezproreda"/>
        <w:jc w:val="center"/>
        <w:rPr>
          <w:bCs/>
          <w:color w:val="000000"/>
        </w:rPr>
      </w:pPr>
    </w:p>
    <w:p w:rsidR="00A975F1" w:rsidRPr="00A975F1" w:rsidRDefault="00A975F1" w:rsidP="00A975F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A975F1" w:rsidRDefault="00A975F1" w:rsidP="005B22BA">
      <w:pPr>
        <w:pStyle w:val="Bezproreda"/>
        <w:jc w:val="both"/>
      </w:pPr>
      <w:r w:rsidRPr="00A975F1">
        <w:rPr>
          <w:rFonts w:ascii="Arial" w:hAnsi="Arial" w:cs="Arial"/>
          <w:sz w:val="21"/>
          <w:szCs w:val="21"/>
        </w:rPr>
        <w:t>       </w:t>
      </w:r>
      <w:r w:rsidR="005B22BA" w:rsidRPr="005B22BA">
        <w:t>O</w:t>
      </w:r>
      <w:r w:rsidRPr="005B22BA">
        <w:t xml:space="preserve">vim </w:t>
      </w:r>
      <w:r w:rsidR="005B22BA" w:rsidRPr="005B22BA">
        <w:t xml:space="preserve">Godišnjim planom raspisivanja natječaja financiranja udruga u 2017. </w:t>
      </w:r>
      <w:r w:rsidR="005B22BA">
        <w:t>g</w:t>
      </w:r>
      <w:r w:rsidR="005B22BA" w:rsidRPr="005B22BA">
        <w:t>odini</w:t>
      </w:r>
      <w:r w:rsidR="005B22BA">
        <w:t xml:space="preserve"> (u nastavku: Godišnji plan) d</w:t>
      </w:r>
      <w:r w:rsidRPr="005B22BA">
        <w:t>efiniraju</w:t>
      </w:r>
      <w:r w:rsidR="0091408E">
        <w:t xml:space="preserve"> se</w:t>
      </w:r>
      <w:r w:rsidRPr="005B22BA">
        <w:t xml:space="preserve"> natječaji za dodjelu financijskih sredstava </w:t>
      </w:r>
      <w:r w:rsidR="0091408E" w:rsidRPr="005B22BA">
        <w:t xml:space="preserve">iz proračuna Općine Hrvatska Dubica </w:t>
      </w:r>
      <w:r w:rsidRPr="005B22BA">
        <w:t>u 201</w:t>
      </w:r>
      <w:r w:rsidR="005B22BA">
        <w:t>7</w:t>
      </w:r>
      <w:r w:rsidRPr="005B22BA">
        <w:t xml:space="preserve">. </w:t>
      </w:r>
      <w:r w:rsidR="0091408E">
        <w:t>g</w:t>
      </w:r>
      <w:r w:rsidRPr="005B22BA">
        <w:t>odini</w:t>
      </w:r>
      <w:r w:rsidR="0091408E">
        <w:t xml:space="preserve"> </w:t>
      </w:r>
      <w:r w:rsidR="000A1412">
        <w:t xml:space="preserve">za programe od interesa za opće dobro koje provode udruge </w:t>
      </w:r>
      <w:r w:rsidR="0091408E">
        <w:t>i to:</w:t>
      </w:r>
      <w:r w:rsidRPr="005B22BA">
        <w:t xml:space="preserve"> ukupna vrijednost natječaja, okvirni broj planiranih ugovora, okvirni datum raspisivanja natječaja, rok na koji se ostvaruje financijska podrška te okvirni datum ugovaranja projekata.</w:t>
      </w:r>
    </w:p>
    <w:p w:rsidR="005B22BA" w:rsidRDefault="005B22BA" w:rsidP="005B22BA">
      <w:pPr>
        <w:pStyle w:val="Bezproreda"/>
        <w:jc w:val="both"/>
      </w:pPr>
      <w:r w:rsidRPr="005B22BA">
        <w:t xml:space="preserve">            Sredstva za provedbu natječaja </w:t>
      </w:r>
      <w:r w:rsidR="0091408E">
        <w:t xml:space="preserve">iz </w:t>
      </w:r>
      <w:r w:rsidR="00A63B78">
        <w:t xml:space="preserve">stavka 1. ovoga </w:t>
      </w:r>
      <w:r w:rsidR="0091408E">
        <w:t xml:space="preserve">članka  </w:t>
      </w:r>
      <w:r w:rsidRPr="005B22BA">
        <w:t>osigurana su u Proračunu Općine Hrvatska Dubica za 2017</w:t>
      </w:r>
      <w:r w:rsidR="0091408E">
        <w:t>. godinu, a Godišnji p</w:t>
      </w:r>
      <w:r w:rsidRPr="005B22BA">
        <w:t>lan raspisivanja natječaja definira se u tablici u prilogu, koja je sastavni dio ovoga Godišnjeg plana.</w:t>
      </w:r>
    </w:p>
    <w:p w:rsidR="005B22BA" w:rsidRPr="005B22BA" w:rsidRDefault="005B22BA" w:rsidP="005B22BA">
      <w:pPr>
        <w:pStyle w:val="Bezproreda"/>
        <w:jc w:val="both"/>
        <w:rPr>
          <w:rFonts w:ascii="Verdana" w:hAnsi="Verdana"/>
        </w:rPr>
      </w:pPr>
      <w:r w:rsidRPr="005B22BA">
        <w:t>           </w:t>
      </w:r>
    </w:p>
    <w:p w:rsidR="005B22BA" w:rsidRDefault="005B22BA" w:rsidP="005B22BA">
      <w:pPr>
        <w:pStyle w:val="Bezproreda"/>
        <w:jc w:val="center"/>
      </w:pPr>
      <w:r w:rsidRPr="005B22BA">
        <w:t xml:space="preserve">Članak </w:t>
      </w:r>
      <w:r w:rsidR="00A63B78">
        <w:t>2</w:t>
      </w:r>
      <w:r w:rsidRPr="005B22BA">
        <w:t>.</w:t>
      </w:r>
    </w:p>
    <w:p w:rsidR="005B22BA" w:rsidRPr="005B22BA" w:rsidRDefault="005B22BA" w:rsidP="005B22BA">
      <w:pPr>
        <w:pStyle w:val="Bezproreda"/>
        <w:jc w:val="center"/>
        <w:rPr>
          <w:rFonts w:ascii="Verdana" w:hAnsi="Verdana"/>
        </w:rPr>
      </w:pPr>
    </w:p>
    <w:p w:rsidR="00A975F1" w:rsidRDefault="00A975F1" w:rsidP="005B22BA">
      <w:pPr>
        <w:pStyle w:val="Bezproreda"/>
        <w:jc w:val="both"/>
      </w:pPr>
      <w:r w:rsidRPr="005B22BA">
        <w:t xml:space="preserve">            </w:t>
      </w:r>
      <w:r w:rsidR="005B22BA" w:rsidRPr="005B22BA">
        <w:t xml:space="preserve">Godišnji plan </w:t>
      </w:r>
      <w:r w:rsidRPr="005B22BA">
        <w:t>okvirnog je karaktera i podložan promjenama, te će prema potrebi, ovisno o raspoloživosti financijskih sredstava</w:t>
      </w:r>
      <w:r w:rsidR="000E0B37">
        <w:t xml:space="preserve">, isti biti </w:t>
      </w:r>
      <w:r w:rsidR="00EF461A">
        <w:t>dopunjen ili i</w:t>
      </w:r>
      <w:r w:rsidR="000E0B37">
        <w:t>zmijenjen</w:t>
      </w:r>
      <w:r w:rsidRPr="005B22BA">
        <w:t>.</w:t>
      </w:r>
    </w:p>
    <w:p w:rsidR="000E0B37" w:rsidRDefault="000E0B37" w:rsidP="005B22BA">
      <w:pPr>
        <w:pStyle w:val="Bezproreda"/>
        <w:jc w:val="both"/>
      </w:pPr>
    </w:p>
    <w:p w:rsidR="00A975F1" w:rsidRDefault="00A975F1" w:rsidP="005B22BA">
      <w:pPr>
        <w:pStyle w:val="Bezproreda"/>
        <w:jc w:val="center"/>
      </w:pPr>
      <w:r w:rsidRPr="005B22BA">
        <w:t xml:space="preserve">Članak </w:t>
      </w:r>
      <w:r w:rsidR="00A63B78">
        <w:t>3</w:t>
      </w:r>
      <w:r w:rsidRPr="005B22BA">
        <w:t>.</w:t>
      </w:r>
    </w:p>
    <w:p w:rsidR="005B22BA" w:rsidRPr="005B22BA" w:rsidRDefault="005B22BA" w:rsidP="005B22BA">
      <w:pPr>
        <w:pStyle w:val="Bezproreda"/>
        <w:jc w:val="center"/>
        <w:rPr>
          <w:rFonts w:ascii="Verdana" w:hAnsi="Verdana"/>
        </w:rPr>
      </w:pPr>
    </w:p>
    <w:p w:rsidR="00A975F1" w:rsidRPr="005B22BA" w:rsidRDefault="00A975F1" w:rsidP="005B22BA">
      <w:pPr>
        <w:pStyle w:val="Bezproreda"/>
        <w:jc w:val="both"/>
        <w:rPr>
          <w:rFonts w:ascii="Verdana" w:hAnsi="Verdana"/>
        </w:rPr>
      </w:pPr>
      <w:r w:rsidRPr="005B22BA">
        <w:t xml:space="preserve">            </w:t>
      </w:r>
      <w:r w:rsidR="005B22BA" w:rsidRPr="005B22BA">
        <w:t xml:space="preserve">Ovaj Godišnji plan </w:t>
      </w:r>
      <w:r w:rsidRPr="005B22BA">
        <w:t xml:space="preserve">stupa na snagu danom donošenja i objavit će se na </w:t>
      </w:r>
      <w:r w:rsidR="005B22BA" w:rsidRPr="005B22BA">
        <w:t>mrežnim stranicama</w:t>
      </w:r>
      <w:r w:rsidRPr="005B22BA">
        <w:t xml:space="preserve"> </w:t>
      </w:r>
      <w:r w:rsidR="005B22BA" w:rsidRPr="005B22BA">
        <w:t xml:space="preserve">i oglasnoj ploči </w:t>
      </w:r>
      <w:r w:rsidRPr="005B22BA">
        <w:t>Općine</w:t>
      </w:r>
      <w:r w:rsidR="005B22BA" w:rsidRPr="005B22BA">
        <w:t xml:space="preserve"> Hrvatska Dubica</w:t>
      </w:r>
      <w:r w:rsidRPr="005B22BA">
        <w:t>.</w:t>
      </w:r>
    </w:p>
    <w:p w:rsidR="005B22BA" w:rsidRDefault="005B22BA" w:rsidP="005B22BA">
      <w:pPr>
        <w:pStyle w:val="Bezproreda"/>
      </w:pPr>
    </w:p>
    <w:p w:rsidR="005B22BA" w:rsidRDefault="005B22BA" w:rsidP="005B22BA">
      <w:pPr>
        <w:pStyle w:val="Bezproreda"/>
      </w:pPr>
    </w:p>
    <w:p w:rsidR="005B22BA" w:rsidRDefault="005B22BA" w:rsidP="005B22B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5B22BA" w:rsidRDefault="005B22BA" w:rsidP="005B22BA">
      <w:pPr>
        <w:pStyle w:val="Bezproreda"/>
      </w:pPr>
    </w:p>
    <w:p w:rsidR="00A63B78" w:rsidRDefault="005B22BA" w:rsidP="00A63B7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3520">
        <w:rPr>
          <w:i/>
        </w:rPr>
        <w:tab/>
        <w:t xml:space="preserve">  </w:t>
      </w:r>
      <w:r>
        <w:t xml:space="preserve">  Tomislav </w:t>
      </w:r>
      <w:proofErr w:type="spellStart"/>
      <w:r>
        <w:t>Mateljak</w:t>
      </w:r>
      <w:proofErr w:type="spellEnd"/>
    </w:p>
    <w:p w:rsidR="00A63B78" w:rsidRPr="005B22BA" w:rsidRDefault="00A63B78" w:rsidP="00A63B78">
      <w:pPr>
        <w:pStyle w:val="Bezproreda"/>
        <w:jc w:val="center"/>
        <w:rPr>
          <w:color w:val="000000"/>
        </w:rPr>
      </w:pPr>
      <w:r>
        <w:lastRenderedPageBreak/>
        <w:t>G</w:t>
      </w:r>
      <w:r w:rsidRPr="005B22BA">
        <w:rPr>
          <w:bCs/>
          <w:color w:val="000000"/>
        </w:rPr>
        <w:t>ODIŠNJI PLAN</w:t>
      </w:r>
    </w:p>
    <w:p w:rsidR="00A63B78" w:rsidRDefault="00A63B78" w:rsidP="00A63B78">
      <w:pPr>
        <w:pStyle w:val="Bezproreda"/>
        <w:jc w:val="center"/>
        <w:rPr>
          <w:bCs/>
          <w:color w:val="000000"/>
        </w:rPr>
      </w:pPr>
      <w:r>
        <w:rPr>
          <w:bCs/>
          <w:color w:val="000000"/>
        </w:rPr>
        <w:t>r</w:t>
      </w:r>
      <w:r w:rsidRPr="005B22BA">
        <w:rPr>
          <w:bCs/>
          <w:color w:val="000000"/>
        </w:rPr>
        <w:t xml:space="preserve">aspisivanja natječaja </w:t>
      </w:r>
      <w:r>
        <w:rPr>
          <w:bCs/>
          <w:color w:val="000000"/>
        </w:rPr>
        <w:t>financiranja udruga u 2017</w:t>
      </w:r>
      <w:r w:rsidRPr="005B22BA">
        <w:rPr>
          <w:bCs/>
          <w:color w:val="000000"/>
        </w:rPr>
        <w:t xml:space="preserve">. </w:t>
      </w:r>
      <w:r>
        <w:rPr>
          <w:bCs/>
          <w:color w:val="000000"/>
        </w:rPr>
        <w:t>g</w:t>
      </w:r>
      <w:r w:rsidRPr="005B22BA">
        <w:rPr>
          <w:bCs/>
          <w:color w:val="000000"/>
        </w:rPr>
        <w:t>odini</w:t>
      </w:r>
    </w:p>
    <w:p w:rsidR="00A63B78" w:rsidRPr="005B22BA" w:rsidRDefault="00A63B78" w:rsidP="00A63B78">
      <w:pPr>
        <w:pStyle w:val="Bezproreda"/>
        <w:jc w:val="center"/>
        <w:rPr>
          <w:color w:val="000000"/>
        </w:rPr>
      </w:pPr>
      <w:r w:rsidRPr="005B22BA">
        <w:t>za dodjelu financijskih sredstava iz proračuna Općine Hrvatska Dubica u 201</w:t>
      </w:r>
      <w:r>
        <w:t>7</w:t>
      </w:r>
      <w:r w:rsidRPr="005B22BA">
        <w:t xml:space="preserve">. </w:t>
      </w:r>
      <w:r>
        <w:t>g</w:t>
      </w:r>
      <w:r w:rsidRPr="005B22BA">
        <w:t>odini</w:t>
      </w:r>
      <w:r>
        <w:t xml:space="preserve"> za programe od interesa za opće dobro koje provode udruge</w:t>
      </w:r>
    </w:p>
    <w:p w:rsidR="00A63B78" w:rsidRDefault="00A63B78" w:rsidP="005B22BA">
      <w:pPr>
        <w:pStyle w:val="Bezproreda"/>
      </w:pPr>
    </w:p>
    <w:p w:rsidR="00A63B78" w:rsidRDefault="00A63B78" w:rsidP="005B22BA">
      <w:pPr>
        <w:pStyle w:val="Bezproreda"/>
      </w:pPr>
    </w:p>
    <w:p w:rsidR="00A63B78" w:rsidRDefault="00A63B78" w:rsidP="005B22BA">
      <w:pPr>
        <w:pStyle w:val="Bezproreda"/>
      </w:pPr>
    </w:p>
    <w:tbl>
      <w:tblPr>
        <w:tblW w:w="995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296"/>
        <w:gridCol w:w="1683"/>
        <w:gridCol w:w="1363"/>
        <w:gridCol w:w="1296"/>
        <w:gridCol w:w="1190"/>
        <w:gridCol w:w="1356"/>
        <w:gridCol w:w="1256"/>
      </w:tblGrid>
      <w:tr w:rsidR="00A63B78" w:rsidTr="00A63B78">
        <w:trPr>
          <w:trHeight w:val="795"/>
        </w:trPr>
        <w:tc>
          <w:tcPr>
            <w:tcW w:w="663" w:type="dxa"/>
          </w:tcPr>
          <w:p w:rsidR="00383520" w:rsidRDefault="00383520" w:rsidP="005B22BA">
            <w:pPr>
              <w:pStyle w:val="Bezproreda"/>
            </w:pPr>
          </w:p>
          <w:p w:rsidR="00A63B78" w:rsidRDefault="00A63B78" w:rsidP="005B22BA">
            <w:pPr>
              <w:pStyle w:val="Bezproreda"/>
            </w:pPr>
            <w:r>
              <w:t>Red. broj</w:t>
            </w:r>
          </w:p>
        </w:tc>
        <w:tc>
          <w:tcPr>
            <w:tcW w:w="1296" w:type="dxa"/>
          </w:tcPr>
          <w:p w:rsidR="00A63B78" w:rsidRDefault="00A63B78" w:rsidP="00A63B78">
            <w:pPr>
              <w:pStyle w:val="Bezproreda"/>
            </w:pPr>
            <w:r>
              <w:t>Naziv upravnog tijela za</w:t>
            </w:r>
          </w:p>
          <w:p w:rsidR="00383520" w:rsidRDefault="00A63B78" w:rsidP="00A63B78">
            <w:pPr>
              <w:pStyle w:val="Bezproreda"/>
            </w:pPr>
            <w:r>
              <w:t>provedbu natječaja</w:t>
            </w:r>
          </w:p>
        </w:tc>
        <w:tc>
          <w:tcPr>
            <w:tcW w:w="1683" w:type="dxa"/>
          </w:tcPr>
          <w:p w:rsidR="00383520" w:rsidRDefault="00A63B78" w:rsidP="005B22BA">
            <w:pPr>
              <w:pStyle w:val="Bezproreda"/>
            </w:pPr>
            <w:r>
              <w:t>Programi od interesa za opće dobro koje provode udruge</w:t>
            </w:r>
          </w:p>
        </w:tc>
        <w:tc>
          <w:tcPr>
            <w:tcW w:w="1363" w:type="dxa"/>
          </w:tcPr>
          <w:p w:rsidR="00383520" w:rsidRDefault="00A63B78" w:rsidP="005B22BA">
            <w:pPr>
              <w:pStyle w:val="Bezproreda"/>
            </w:pPr>
            <w:r>
              <w:t>Okvirni datum raspisivanja natječaja</w:t>
            </w:r>
          </w:p>
        </w:tc>
        <w:tc>
          <w:tcPr>
            <w:tcW w:w="1176" w:type="dxa"/>
          </w:tcPr>
          <w:p w:rsidR="00383520" w:rsidRDefault="00A63B78" w:rsidP="005B22BA">
            <w:pPr>
              <w:pStyle w:val="Bezproreda"/>
            </w:pPr>
            <w:r>
              <w:t>Ukupna vrijednost natječaja</w:t>
            </w:r>
          </w:p>
        </w:tc>
        <w:tc>
          <w:tcPr>
            <w:tcW w:w="1190" w:type="dxa"/>
          </w:tcPr>
          <w:p w:rsidR="00383520" w:rsidRDefault="00A63B78" w:rsidP="005B22BA">
            <w:pPr>
              <w:pStyle w:val="Bezproreda"/>
            </w:pPr>
            <w:r>
              <w:t>Okvirni broj planiranih ugovora</w:t>
            </w:r>
          </w:p>
        </w:tc>
        <w:tc>
          <w:tcPr>
            <w:tcW w:w="1323" w:type="dxa"/>
          </w:tcPr>
          <w:p w:rsidR="00383520" w:rsidRDefault="00A63B78" w:rsidP="005B22BA">
            <w:pPr>
              <w:pStyle w:val="Bezproreda"/>
            </w:pPr>
            <w:r>
              <w:t>Financijska podrška se ostvaruje na rok</w:t>
            </w:r>
          </w:p>
        </w:tc>
        <w:tc>
          <w:tcPr>
            <w:tcW w:w="1256" w:type="dxa"/>
          </w:tcPr>
          <w:p w:rsidR="00383520" w:rsidRDefault="00A63B78" w:rsidP="005B22BA">
            <w:pPr>
              <w:pStyle w:val="Bezproreda"/>
            </w:pPr>
            <w:r>
              <w:t>Napomena</w:t>
            </w:r>
          </w:p>
        </w:tc>
      </w:tr>
      <w:tr w:rsidR="00A63B78" w:rsidTr="00A63B78">
        <w:trPr>
          <w:trHeight w:val="3480"/>
        </w:trPr>
        <w:tc>
          <w:tcPr>
            <w:tcW w:w="663" w:type="dxa"/>
          </w:tcPr>
          <w:p w:rsidR="00383520" w:rsidRDefault="00383520" w:rsidP="005B22BA">
            <w:pPr>
              <w:pStyle w:val="Bezproreda"/>
            </w:pPr>
          </w:p>
          <w:p w:rsidR="00A63B78" w:rsidRDefault="00A63B78" w:rsidP="005B22BA">
            <w:pPr>
              <w:pStyle w:val="Bezproreda"/>
            </w:pPr>
          </w:p>
          <w:p w:rsidR="00A63B78" w:rsidRDefault="00A63B78" w:rsidP="005B22BA">
            <w:pPr>
              <w:pStyle w:val="Bezproreda"/>
            </w:pPr>
            <w:r>
              <w:t>1.</w:t>
            </w:r>
          </w:p>
        </w:tc>
        <w:tc>
          <w:tcPr>
            <w:tcW w:w="1296" w:type="dxa"/>
          </w:tcPr>
          <w:p w:rsidR="00383520" w:rsidRDefault="00383520" w:rsidP="005B22BA">
            <w:pPr>
              <w:pStyle w:val="Bezproreda"/>
            </w:pPr>
          </w:p>
          <w:p w:rsidR="00A63B78" w:rsidRDefault="00A63B78" w:rsidP="00A63B78">
            <w:pPr>
              <w:pStyle w:val="Bezproreda"/>
            </w:pPr>
            <w:r>
              <w:t>Jedinstveni upravni odjel</w:t>
            </w:r>
          </w:p>
        </w:tc>
        <w:tc>
          <w:tcPr>
            <w:tcW w:w="1683" w:type="dxa"/>
          </w:tcPr>
          <w:p w:rsidR="00383520" w:rsidRDefault="00A63B78" w:rsidP="00A63B78">
            <w:pPr>
              <w:pStyle w:val="Bezproreda"/>
            </w:pPr>
            <w:r>
              <w:t>Financiranje udruga čija aktivnost doprinosi zadovoljavanju javnih potrebna i ispunjavanje ciljeva i prioriteta definiranih Odlukom</w:t>
            </w:r>
            <w:r w:rsidRPr="005B22BA">
              <w:t xml:space="preserve"> </w:t>
            </w:r>
            <w:r w:rsidRPr="005B22BA">
              <w:rPr>
                <w:bCs/>
              </w:rPr>
              <w:t>o utvrđivanju aktivnosti udruga od interesa za opće dobro  i njihovom financiranju iz proračuna Općine Hrvatska Dubica („Sl</w:t>
            </w:r>
            <w:r>
              <w:rPr>
                <w:bCs/>
              </w:rPr>
              <w:t>.</w:t>
            </w:r>
            <w:r w:rsidRPr="005B22BA">
              <w:rPr>
                <w:bCs/>
              </w:rPr>
              <w:t xml:space="preserve"> vjesnik“ broj:  </w:t>
            </w:r>
            <w:r>
              <w:rPr>
                <w:bCs/>
              </w:rPr>
              <w:t>51</w:t>
            </w:r>
            <w:r w:rsidRPr="005B22BA">
              <w:rPr>
                <w:bCs/>
              </w:rPr>
              <w:t>/16)</w:t>
            </w:r>
          </w:p>
        </w:tc>
        <w:tc>
          <w:tcPr>
            <w:tcW w:w="1363" w:type="dxa"/>
          </w:tcPr>
          <w:p w:rsidR="00383520" w:rsidRDefault="00383520" w:rsidP="005B22BA">
            <w:pPr>
              <w:pStyle w:val="Bezproreda"/>
            </w:pPr>
          </w:p>
          <w:p w:rsidR="00A63B78" w:rsidRDefault="00A63B78" w:rsidP="005B22BA">
            <w:pPr>
              <w:pStyle w:val="Bezproreda"/>
            </w:pPr>
          </w:p>
          <w:p w:rsidR="00A63B78" w:rsidRDefault="00082E8C" w:rsidP="00082E8C">
            <w:pPr>
              <w:pStyle w:val="Bezproreda"/>
            </w:pPr>
            <w:r>
              <w:t>23</w:t>
            </w:r>
            <w:r w:rsidR="00A63B78">
              <w:t>.01.2017.</w:t>
            </w:r>
          </w:p>
        </w:tc>
        <w:tc>
          <w:tcPr>
            <w:tcW w:w="1176" w:type="dxa"/>
          </w:tcPr>
          <w:p w:rsidR="00383520" w:rsidRDefault="00383520" w:rsidP="005B22BA">
            <w:pPr>
              <w:pStyle w:val="Bezproreda"/>
            </w:pPr>
          </w:p>
          <w:p w:rsidR="00082E8C" w:rsidRDefault="00082E8C" w:rsidP="005B22BA">
            <w:pPr>
              <w:pStyle w:val="Bezproreda"/>
            </w:pPr>
          </w:p>
          <w:p w:rsidR="00082E8C" w:rsidRDefault="00082E8C" w:rsidP="005B22BA">
            <w:pPr>
              <w:pStyle w:val="Bezproreda"/>
            </w:pPr>
            <w:r>
              <w:t>125.000,00</w:t>
            </w:r>
          </w:p>
        </w:tc>
        <w:tc>
          <w:tcPr>
            <w:tcW w:w="1190" w:type="dxa"/>
          </w:tcPr>
          <w:p w:rsidR="00082E8C" w:rsidRDefault="00082E8C" w:rsidP="005B22BA">
            <w:pPr>
              <w:pStyle w:val="Bezproreda"/>
            </w:pPr>
          </w:p>
          <w:p w:rsidR="00082E8C" w:rsidRDefault="00082E8C" w:rsidP="005B22BA">
            <w:pPr>
              <w:pStyle w:val="Bezproreda"/>
            </w:pPr>
          </w:p>
          <w:p w:rsidR="00383520" w:rsidRDefault="00082E8C" w:rsidP="00082E8C">
            <w:pPr>
              <w:pStyle w:val="Bezproreda"/>
              <w:jc w:val="center"/>
            </w:pPr>
            <w:r>
              <w:t>10</w:t>
            </w:r>
          </w:p>
        </w:tc>
        <w:tc>
          <w:tcPr>
            <w:tcW w:w="1323" w:type="dxa"/>
          </w:tcPr>
          <w:p w:rsidR="00383520" w:rsidRDefault="00383520" w:rsidP="005B22BA">
            <w:pPr>
              <w:pStyle w:val="Bezproreda"/>
            </w:pPr>
          </w:p>
          <w:p w:rsidR="00A63B78" w:rsidRDefault="00A63B78" w:rsidP="005B22BA">
            <w:pPr>
              <w:pStyle w:val="Bezproreda"/>
            </w:pPr>
          </w:p>
          <w:p w:rsidR="00A63B78" w:rsidRDefault="00A63B78" w:rsidP="005B22BA">
            <w:pPr>
              <w:pStyle w:val="Bezproreda"/>
            </w:pPr>
            <w:r>
              <w:t>31.12.2017</w:t>
            </w:r>
            <w:r w:rsidR="006B69F3">
              <w:t>.</w:t>
            </w:r>
          </w:p>
        </w:tc>
        <w:tc>
          <w:tcPr>
            <w:tcW w:w="1256" w:type="dxa"/>
          </w:tcPr>
          <w:p w:rsidR="00383520" w:rsidRDefault="00383520" w:rsidP="005B22BA">
            <w:pPr>
              <w:pStyle w:val="Bezproreda"/>
            </w:pPr>
          </w:p>
        </w:tc>
      </w:tr>
    </w:tbl>
    <w:p w:rsidR="00383520" w:rsidRDefault="00383520" w:rsidP="005B22BA">
      <w:pPr>
        <w:pStyle w:val="Bezproreda"/>
      </w:pPr>
    </w:p>
    <w:p w:rsidR="00383520" w:rsidRDefault="00383520" w:rsidP="005B22BA">
      <w:pPr>
        <w:pStyle w:val="Bezproreda"/>
      </w:pPr>
    </w:p>
    <w:sectPr w:rsidR="00383520" w:rsidSect="00A6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F1"/>
    <w:rsid w:val="00082E8C"/>
    <w:rsid w:val="000A1412"/>
    <w:rsid w:val="000B4088"/>
    <w:rsid w:val="000E0B37"/>
    <w:rsid w:val="0021016A"/>
    <w:rsid w:val="00383520"/>
    <w:rsid w:val="005B22BA"/>
    <w:rsid w:val="006B69F3"/>
    <w:rsid w:val="007F60B8"/>
    <w:rsid w:val="0091408E"/>
    <w:rsid w:val="009A1FE1"/>
    <w:rsid w:val="00A63B78"/>
    <w:rsid w:val="00A975F1"/>
    <w:rsid w:val="00B04F6D"/>
    <w:rsid w:val="00CC2FBA"/>
    <w:rsid w:val="00E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9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975F1"/>
    <w:rPr>
      <w:b/>
      <w:bCs/>
    </w:rPr>
  </w:style>
  <w:style w:type="paragraph" w:styleId="Bezproreda">
    <w:name w:val="No Spacing"/>
    <w:uiPriority w:val="1"/>
    <w:qFormat/>
    <w:rsid w:val="005B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9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975F1"/>
    <w:rPr>
      <w:b/>
      <w:bCs/>
    </w:rPr>
  </w:style>
  <w:style w:type="paragraph" w:styleId="Bezproreda">
    <w:name w:val="No Spacing"/>
    <w:uiPriority w:val="1"/>
    <w:qFormat/>
    <w:rsid w:val="005B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2017-01-16T07:55:00Z</dcterms:created>
  <dcterms:modified xsi:type="dcterms:W3CDTF">2017-01-23T11:55:00Z</dcterms:modified>
</cp:coreProperties>
</file>